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D26" w:rsidRDefault="00CE6811" w:rsidP="00B55D26">
      <w:pPr>
        <w:spacing w:line="240" w:lineRule="auto"/>
        <w:ind w:left="284" w:firstLine="0"/>
        <w:jc w:val="right"/>
        <w:rPr>
          <w:szCs w:val="28"/>
        </w:rPr>
      </w:pPr>
      <w:r>
        <w:rPr>
          <w:szCs w:val="28"/>
        </w:rPr>
        <w:t>УТВЕРЖДЕНО</w:t>
      </w:r>
    </w:p>
    <w:p w:rsidR="00B55D26" w:rsidRDefault="00B55D26" w:rsidP="00B55D26">
      <w:pPr>
        <w:spacing w:line="240" w:lineRule="auto"/>
        <w:ind w:left="284" w:firstLine="0"/>
        <w:jc w:val="right"/>
        <w:rPr>
          <w:szCs w:val="28"/>
        </w:rPr>
      </w:pPr>
      <w:r>
        <w:rPr>
          <w:szCs w:val="28"/>
        </w:rPr>
        <w:t>Приказ № 145 от 25.12.2013г.</w:t>
      </w:r>
    </w:p>
    <w:p w:rsidR="00B55D26" w:rsidRDefault="00B55D26" w:rsidP="00B55D26">
      <w:pPr>
        <w:spacing w:line="240" w:lineRule="auto"/>
        <w:ind w:left="284" w:firstLine="0"/>
        <w:jc w:val="right"/>
        <w:rPr>
          <w:szCs w:val="28"/>
        </w:rPr>
      </w:pPr>
      <w:bookmarkStart w:id="0" w:name="_GoBack"/>
      <w:bookmarkEnd w:id="0"/>
    </w:p>
    <w:p w:rsidR="00B55D26" w:rsidRDefault="00B55D26" w:rsidP="00B55D26">
      <w:pPr>
        <w:spacing w:line="240" w:lineRule="auto"/>
        <w:ind w:left="284" w:firstLine="0"/>
        <w:jc w:val="right"/>
        <w:rPr>
          <w:szCs w:val="28"/>
        </w:rPr>
      </w:pPr>
    </w:p>
    <w:p w:rsidR="007B7A26" w:rsidRDefault="00201411" w:rsidP="00480DC1">
      <w:pPr>
        <w:spacing w:line="240" w:lineRule="auto"/>
        <w:ind w:left="284" w:firstLine="0"/>
        <w:jc w:val="center"/>
        <w:rPr>
          <w:szCs w:val="28"/>
        </w:rPr>
      </w:pPr>
      <w:r w:rsidRPr="00201411">
        <w:rPr>
          <w:b/>
          <w:szCs w:val="28"/>
        </w:rPr>
        <w:t xml:space="preserve">Положение о </w:t>
      </w:r>
      <w:r w:rsidR="00480DC1">
        <w:rPr>
          <w:b/>
          <w:szCs w:val="28"/>
        </w:rPr>
        <w:t>сайте образовательной организации</w:t>
      </w:r>
    </w:p>
    <w:p w:rsidR="007B7A26" w:rsidRDefault="007B7A26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1. Настоящее положе</w:t>
      </w:r>
      <w:r w:rsidR="00480DC1">
        <w:rPr>
          <w:szCs w:val="28"/>
        </w:rPr>
        <w:t xml:space="preserve">ние составлено в соответствии со статьей 29 </w:t>
      </w:r>
      <w:r>
        <w:rPr>
          <w:szCs w:val="28"/>
        </w:rPr>
        <w:t>Федеральн</w:t>
      </w:r>
      <w:r w:rsidR="00480DC1">
        <w:rPr>
          <w:szCs w:val="28"/>
        </w:rPr>
        <w:t>ого</w:t>
      </w:r>
      <w:r>
        <w:rPr>
          <w:szCs w:val="28"/>
        </w:rPr>
        <w:t xml:space="preserve"> закон</w:t>
      </w:r>
      <w:r w:rsidR="00480DC1">
        <w:rPr>
          <w:szCs w:val="28"/>
        </w:rPr>
        <w:t>а</w:t>
      </w:r>
      <w:r>
        <w:rPr>
          <w:szCs w:val="28"/>
        </w:rPr>
        <w:t xml:space="preserve"> «Об образовании</w:t>
      </w:r>
      <w:r w:rsidR="00480DC1">
        <w:rPr>
          <w:szCs w:val="28"/>
        </w:rPr>
        <w:t xml:space="preserve"> в Российской Федерации</w:t>
      </w:r>
      <w:r>
        <w:rPr>
          <w:szCs w:val="28"/>
        </w:rPr>
        <w:t xml:space="preserve">», Постановлением Правительства Российской </w:t>
      </w:r>
      <w:r w:rsidR="00201411">
        <w:rPr>
          <w:szCs w:val="28"/>
        </w:rPr>
        <w:t>Федерации №343 от 18.04.2012 « Об утверждении правил размещения на официальном сайте образовательной организации в информационно-телекоммуникационной системе «Интернет» и обновления информации об образовательной организации».</w:t>
      </w:r>
    </w:p>
    <w:p w:rsidR="00201411" w:rsidRDefault="00480DC1" w:rsidP="0020141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2. Н</w:t>
      </w:r>
      <w:r w:rsidR="00201411">
        <w:rPr>
          <w:szCs w:val="28"/>
        </w:rPr>
        <w:t xml:space="preserve">астоящее положение определяет </w:t>
      </w:r>
      <w:r>
        <w:rPr>
          <w:szCs w:val="28"/>
        </w:rPr>
        <w:t xml:space="preserve">порядок </w:t>
      </w:r>
      <w:r w:rsidR="00201411">
        <w:rPr>
          <w:szCs w:val="28"/>
        </w:rPr>
        <w:t>размещения на официальном сайте образовательной организации в  информационно-телекоммуникационной системе «Интернет» (далее соответственно – официальный сайт, сеть «Интернет»)и обновления информации об образовательной организации, за исключением сведений, составляющих государственную и иную охраняемую законом тайну, в целях обеспечения открытости и доступности указанной информации.</w:t>
      </w:r>
    </w:p>
    <w:p w:rsidR="00755C04" w:rsidRDefault="00755C04" w:rsidP="0020141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3. На официальном сайте размещается:</w:t>
      </w:r>
    </w:p>
    <w:p w:rsidR="00755C04" w:rsidRDefault="00755C04" w:rsidP="0020141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</w:r>
      <w:r w:rsidR="005927AD">
        <w:rPr>
          <w:szCs w:val="28"/>
        </w:rPr>
        <w:t>а) информация:</w:t>
      </w:r>
    </w:p>
    <w:p w:rsidR="005927AD" w:rsidRDefault="005927AD" w:rsidP="0020141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дате создания образовательной организации, об учредителе, учредителях образовательной организации, о месте нахождения образовательной организации и ее филиалов (при наличии), режиме, графике работы, контактных телефонах и об адресах электронной почты;</w:t>
      </w:r>
    </w:p>
    <w:p w:rsidR="005927AD" w:rsidRDefault="005927AD" w:rsidP="0020141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структуре и об органах управления образовательной организации, в том числе:</w:t>
      </w:r>
    </w:p>
    <w:p w:rsidR="00201411" w:rsidRDefault="00F210E9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наименование структурных подразделений (органов управления);</w:t>
      </w:r>
    </w:p>
    <w:p w:rsidR="00F210E9" w:rsidRDefault="00F210E9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фамилии, имена, отчества и должности руководителей структурных подразделений;</w:t>
      </w:r>
    </w:p>
    <w:p w:rsidR="00F210E9" w:rsidRDefault="00F210E9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места нахождения структурных подразделений;</w:t>
      </w:r>
    </w:p>
    <w:p w:rsidR="00F210E9" w:rsidRDefault="00F210E9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адреса официальных сайтов в сети «Интернет» структурны</w:t>
      </w:r>
      <w:r w:rsidR="00480DC1">
        <w:rPr>
          <w:szCs w:val="28"/>
        </w:rPr>
        <w:t>х</w:t>
      </w:r>
      <w:r>
        <w:rPr>
          <w:szCs w:val="28"/>
        </w:rPr>
        <w:t xml:space="preserve"> подразделений (при наличии);</w:t>
      </w:r>
    </w:p>
    <w:p w:rsidR="005350DD" w:rsidRDefault="00F210E9" w:rsidP="005350DD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адреса электронной почты</w:t>
      </w:r>
      <w:r w:rsidR="005350DD">
        <w:rPr>
          <w:szCs w:val="28"/>
        </w:rPr>
        <w:t xml:space="preserve"> структурны</w:t>
      </w:r>
      <w:r w:rsidR="00480DC1">
        <w:rPr>
          <w:szCs w:val="28"/>
        </w:rPr>
        <w:t>х</w:t>
      </w:r>
      <w:r w:rsidR="005350DD">
        <w:rPr>
          <w:szCs w:val="28"/>
        </w:rPr>
        <w:t xml:space="preserve"> подразделений (при наличии);</w:t>
      </w:r>
    </w:p>
    <w:p w:rsidR="00F210E9" w:rsidRDefault="005350DD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сведения о наличии положений о структурных подразделениях (об органах управления) с приложением копий указанных положений (при их наличии);</w:t>
      </w:r>
    </w:p>
    <w:p w:rsidR="005350DD" w:rsidRDefault="005350DD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об уровне образования;</w:t>
      </w:r>
    </w:p>
    <w:p w:rsidR="005350DD" w:rsidRDefault="005350DD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формах обучения;</w:t>
      </w:r>
    </w:p>
    <w:p w:rsidR="005350DD" w:rsidRDefault="005350DD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 xml:space="preserve"> о нормативном сроке обучения;</w:t>
      </w:r>
    </w:p>
    <w:p w:rsidR="005350DD" w:rsidRDefault="005350DD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сроке действия государственной аккредитации образовательной программы (при наличии государственной аккредитации);</w:t>
      </w:r>
    </w:p>
    <w:p w:rsidR="005350DD" w:rsidRDefault="005350DD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 xml:space="preserve">об </w:t>
      </w:r>
      <w:r w:rsidR="00480DC1">
        <w:rPr>
          <w:szCs w:val="28"/>
        </w:rPr>
        <w:t>о</w:t>
      </w:r>
      <w:r>
        <w:rPr>
          <w:szCs w:val="28"/>
        </w:rPr>
        <w:t>писании образовательной программы с приложением ее копии;</w:t>
      </w:r>
    </w:p>
    <w:p w:rsidR="005350DD" w:rsidRDefault="005350DD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lastRenderedPageBreak/>
        <w:tab/>
        <w:t>об учебном плане с приложением его копии;</w:t>
      </w:r>
    </w:p>
    <w:p w:rsidR="005350DD" w:rsidRDefault="005350DD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об аннотации к рабочим программам дисциплин (по каждой дисциплине</w:t>
      </w:r>
      <w:r w:rsidR="008855E3">
        <w:rPr>
          <w:szCs w:val="28"/>
        </w:rPr>
        <w:t xml:space="preserve"> в составе образовательной программы) с приложением их копий (при наличии);</w:t>
      </w:r>
    </w:p>
    <w:p w:rsidR="00340B17" w:rsidRDefault="00340B17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календарном учебном графике с приложением его копий;</w:t>
      </w:r>
    </w:p>
    <w:p w:rsidR="00340B17" w:rsidRDefault="00340B17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методических и об иных документах, разработанных образовательной организацией для обеспечения образовательного процесса;</w:t>
      </w:r>
    </w:p>
    <w:p w:rsidR="006E6EED" w:rsidRDefault="006E6EED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реализуемых образовательных программах с указанием учебных предметов, курсов, дисциплин (модулей), практики, предусмотренных соответствующей образовательной программой;</w:t>
      </w:r>
    </w:p>
    <w:p w:rsidR="006E6EED" w:rsidRDefault="006E6EED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</w:t>
      </w:r>
      <w:r w:rsidR="00B100A9">
        <w:rPr>
          <w:szCs w:val="28"/>
        </w:rPr>
        <w:t>чет средств физических и (или) ю</w:t>
      </w:r>
      <w:r>
        <w:rPr>
          <w:szCs w:val="28"/>
        </w:rPr>
        <w:t>ридических лиц;</w:t>
      </w:r>
    </w:p>
    <w:p w:rsidR="006E6EED" w:rsidRDefault="00B100A9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</w:r>
      <w:r w:rsidR="00BE72F1">
        <w:rPr>
          <w:szCs w:val="28"/>
        </w:rPr>
        <w:t>о языках, на которых осуществляется образование (обучение);</w:t>
      </w:r>
    </w:p>
    <w:p w:rsidR="00BE72F1" w:rsidRDefault="00BE72F1" w:rsidP="00BE72F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федеральных государственных образовательных стандартах и об образовательных стандартах с приложением их копий (при наличии);</w:t>
      </w:r>
    </w:p>
    <w:p w:rsidR="00BE72F1" w:rsidRDefault="00BE72F1" w:rsidP="00BE72F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 xml:space="preserve"> о руководителе образовательной организации, его заместителях, руководителях филиалов образовательной организации (при их наличии), в  том числе:</w:t>
      </w:r>
    </w:p>
    <w:p w:rsidR="00BE72F1" w:rsidRDefault="00BE72F1" w:rsidP="00BE72F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фамилия, имя, отчество (при наличии) руководителя, его заместителей;</w:t>
      </w:r>
    </w:p>
    <w:p w:rsidR="00B93FD5" w:rsidRDefault="00B93FD5" w:rsidP="00BE72F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контактные телефоны;</w:t>
      </w:r>
    </w:p>
    <w:p w:rsidR="00B93FD5" w:rsidRDefault="00B93FD5" w:rsidP="00BE72F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адрес электронной почты;</w:t>
      </w:r>
    </w:p>
    <w:p w:rsidR="00B93FD5" w:rsidRDefault="00B93FD5" w:rsidP="00BE72F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персональном составе педагогических работников с указанием уровня образования, квалификации и опыта работы, в том числе;</w:t>
      </w:r>
    </w:p>
    <w:p w:rsidR="004447BA" w:rsidRDefault="004447BA" w:rsidP="00BE72F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фамилия, имя, отчество (при наличии) работника;</w:t>
      </w:r>
    </w:p>
    <w:p w:rsidR="004447BA" w:rsidRDefault="004447BA" w:rsidP="00BE72F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занимаемая должность (должности);</w:t>
      </w:r>
    </w:p>
    <w:p w:rsidR="004447BA" w:rsidRDefault="004447BA" w:rsidP="00BE72F1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преподаваемые дисциплины;</w:t>
      </w:r>
    </w:p>
    <w:p w:rsidR="00BE72F1" w:rsidRDefault="004447BA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ученая степень (при наличии);</w:t>
      </w:r>
    </w:p>
    <w:p w:rsidR="004447BA" w:rsidRDefault="004447BA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ученое звание (при наличии);</w:t>
      </w:r>
    </w:p>
    <w:p w:rsidR="004447BA" w:rsidRDefault="004447BA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наименование направления подготовки и (или) специальности;</w:t>
      </w:r>
    </w:p>
    <w:p w:rsidR="004447BA" w:rsidRDefault="004447BA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данные о повышении квалификации и (или) профессиональной переподготовке (при наличии);</w:t>
      </w:r>
    </w:p>
    <w:p w:rsidR="004447BA" w:rsidRDefault="004447BA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общий стаж работы;</w:t>
      </w:r>
    </w:p>
    <w:p w:rsidR="004447BA" w:rsidRDefault="004447BA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стаж работы по специальности;</w:t>
      </w:r>
    </w:p>
    <w:p w:rsidR="007244EF" w:rsidRDefault="007244EF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материально-техническом обеспечении образовательной деятельности, в том числе сведения о наличии оборудованных учебных кабинетов, объектов для проведения практических занятий, библиотек, объектов спорта, средств обучения и воспитания, об условиях питания и охраны здоровья обучающихся, о доступе к информационным системам и информационно-телекоммуникационным сетям, об электронных образовательных ресурсах, к которым обеспечивается доступ обучающихся:</w:t>
      </w:r>
    </w:p>
    <w:p w:rsidR="007244EF" w:rsidRDefault="007244EF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lastRenderedPageBreak/>
        <w:tab/>
        <w:t xml:space="preserve">о количестве вакантных мест для приема (перевода) по каждой образовательной программе, специальности, направлению подготовки (на места, финансируемые за счет бюджетных ассигнований федерального бюджета, </w:t>
      </w:r>
      <w:r w:rsidR="006F46A3">
        <w:rPr>
          <w:szCs w:val="28"/>
        </w:rPr>
        <w:t>бюджетов субъектов Российской Федерации, местных бюджетов, по договорам об образовании за счет средств физических и (или) юридических лиц;</w:t>
      </w:r>
    </w:p>
    <w:p w:rsidR="006F46A3" w:rsidRDefault="006F46A3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наличии и условиях предоставления обучающимся стипендий, мер социальной поддержки;</w:t>
      </w:r>
    </w:p>
    <w:p w:rsidR="006F46A3" w:rsidRDefault="006F46A3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наличии общежития, интерната, количестве жилых помещений в общежитии, интернате для иногородних обучающихся, формировании платы за проживание в общежитии;</w:t>
      </w:r>
    </w:p>
    <w:p w:rsidR="006F46A3" w:rsidRDefault="00224BA5" w:rsidP="00F210E9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лиц;</w:t>
      </w:r>
    </w:p>
    <w:p w:rsidR="00F210E9" w:rsidRDefault="0001107B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о поступлении финансовых и материальных средств и об их расходовании по итогам финансового года;</w:t>
      </w:r>
    </w:p>
    <w:p w:rsidR="0001107B" w:rsidRDefault="0001107B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</w:r>
      <w:r w:rsidR="004446BB">
        <w:rPr>
          <w:szCs w:val="28"/>
        </w:rPr>
        <w:t>о трудоустройстве выпускников:</w:t>
      </w:r>
    </w:p>
    <w:p w:rsidR="004446BB" w:rsidRDefault="004446BB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б) копии:</w:t>
      </w:r>
    </w:p>
    <w:p w:rsidR="004446BB" w:rsidRDefault="004446BB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устава образовательной организации;</w:t>
      </w:r>
    </w:p>
    <w:p w:rsidR="004446BB" w:rsidRDefault="004446BB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лицензии на осуществление образовательной деятельности (с приложениями);</w:t>
      </w:r>
    </w:p>
    <w:p w:rsidR="004446BB" w:rsidRDefault="004446BB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свидетельства о государственной аккредитации  (с приложениями);</w:t>
      </w:r>
    </w:p>
    <w:p w:rsidR="004446BB" w:rsidRDefault="004446BB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организации;</w:t>
      </w:r>
    </w:p>
    <w:p w:rsidR="004446BB" w:rsidRDefault="00936FC9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локальных нормативных актов, предусмотренных частью 2 статью 30 Федерального закона «Об образовании в Российской Федерации», правил внутреннего распорядка обучающихся, правил внутреннего трудового распорядка и коллективного договора;</w:t>
      </w:r>
    </w:p>
    <w:p w:rsidR="0049706C" w:rsidRDefault="0049706C" w:rsidP="007B7A26">
      <w:pPr>
        <w:spacing w:line="240" w:lineRule="auto"/>
        <w:ind w:left="284" w:firstLine="0"/>
        <w:jc w:val="left"/>
        <w:rPr>
          <w:szCs w:val="28"/>
        </w:rPr>
      </w:pPr>
      <w:r>
        <w:rPr>
          <w:szCs w:val="28"/>
        </w:rPr>
        <w:tab/>
        <w:t>в) отчет о результатах самообследования;</w:t>
      </w:r>
    </w:p>
    <w:p w:rsidR="0049706C" w:rsidRDefault="0049706C" w:rsidP="0049706C">
      <w:pPr>
        <w:spacing w:line="240" w:lineRule="auto"/>
        <w:ind w:left="284" w:firstLine="424"/>
        <w:jc w:val="left"/>
        <w:rPr>
          <w:szCs w:val="28"/>
        </w:rPr>
      </w:pPr>
      <w:r>
        <w:rPr>
          <w:szCs w:val="28"/>
        </w:rPr>
        <w:t>г) документ о порядке оказания платных образовательных услуг, в том числе образец договора об оказании платных услуг, документ об утверждении стоимости обучения по каждой образовательной программе;</w:t>
      </w:r>
    </w:p>
    <w:p w:rsidR="0049706C" w:rsidRDefault="0049706C" w:rsidP="0049706C">
      <w:pPr>
        <w:spacing w:line="240" w:lineRule="auto"/>
        <w:ind w:left="284" w:firstLine="424"/>
        <w:jc w:val="left"/>
        <w:rPr>
          <w:szCs w:val="28"/>
        </w:rPr>
      </w:pPr>
      <w:r>
        <w:rPr>
          <w:szCs w:val="28"/>
        </w:rPr>
        <w:t>д)</w:t>
      </w:r>
      <w:r w:rsidR="003167A9">
        <w:rPr>
          <w:szCs w:val="28"/>
        </w:rPr>
        <w:t xml:space="preserve"> предписания органов, осуществляющих государственный контроль (надзор) в сфере образования, отчеты об исполнении таких предписаний;</w:t>
      </w:r>
    </w:p>
    <w:p w:rsidR="003167A9" w:rsidRDefault="003167A9" w:rsidP="0049706C">
      <w:pPr>
        <w:spacing w:line="240" w:lineRule="auto"/>
        <w:ind w:left="284" w:firstLine="424"/>
        <w:jc w:val="left"/>
        <w:rPr>
          <w:szCs w:val="28"/>
        </w:rPr>
      </w:pPr>
      <w:r>
        <w:rPr>
          <w:szCs w:val="28"/>
        </w:rPr>
        <w:t>е) иная информация, которая размещается, опубликовывается по решению образовательной организации и (или) размещение, опубликование которой являются обязательными в соответствии с законодательством Российской Федерации.</w:t>
      </w:r>
    </w:p>
    <w:p w:rsidR="00783DC0" w:rsidRDefault="00783DC0" w:rsidP="0049706C">
      <w:pPr>
        <w:spacing w:line="240" w:lineRule="auto"/>
        <w:ind w:left="284" w:firstLine="424"/>
        <w:jc w:val="left"/>
        <w:rPr>
          <w:szCs w:val="28"/>
        </w:rPr>
      </w:pPr>
      <w:r>
        <w:rPr>
          <w:szCs w:val="28"/>
        </w:rPr>
        <w:lastRenderedPageBreak/>
        <w:t>4.Сведения указанные в пункте 3 настоящего положения обновляются не позднее10 рабочих дней после их изменений.</w:t>
      </w:r>
    </w:p>
    <w:p w:rsidR="00783DC0" w:rsidRDefault="00783DC0" w:rsidP="0049706C">
      <w:pPr>
        <w:spacing w:line="240" w:lineRule="auto"/>
        <w:ind w:left="284" w:firstLine="424"/>
        <w:jc w:val="left"/>
        <w:rPr>
          <w:szCs w:val="28"/>
        </w:rPr>
      </w:pPr>
      <w:r>
        <w:rPr>
          <w:szCs w:val="28"/>
        </w:rPr>
        <w:t>5. Обязательным является наглядная информация о структуре официального сайта, ссылку на официальный сайт Министерства образования и науки Российской Федерации в сети «Интернет».</w:t>
      </w:r>
    </w:p>
    <w:p w:rsidR="00783DC0" w:rsidRDefault="00783DC0" w:rsidP="0049706C">
      <w:pPr>
        <w:spacing w:line="240" w:lineRule="auto"/>
        <w:ind w:left="284" w:firstLine="424"/>
        <w:jc w:val="left"/>
        <w:rPr>
          <w:szCs w:val="28"/>
        </w:rPr>
      </w:pPr>
      <w:r>
        <w:rPr>
          <w:szCs w:val="28"/>
        </w:rPr>
        <w:t>6. Информация, указанная в пунктах 3 настоящего положения размещается на официальном сайте в текстовой и (или) табличной формах, а также в форме копий документов в соответствии с требованиями к структуре официального сайта и формату представления информации, установленными Федеральной службой по надзору в сфере образования и науки.</w:t>
      </w:r>
    </w:p>
    <w:p w:rsidR="00783DC0" w:rsidRDefault="00783DC0" w:rsidP="0049706C">
      <w:pPr>
        <w:spacing w:line="240" w:lineRule="auto"/>
        <w:ind w:left="284" w:firstLine="424"/>
        <w:jc w:val="left"/>
        <w:rPr>
          <w:szCs w:val="28"/>
        </w:rPr>
      </w:pPr>
      <w:r>
        <w:rPr>
          <w:szCs w:val="28"/>
        </w:rPr>
        <w:t>7. При размещении информации на официальном сайте и ее обновлении</w:t>
      </w:r>
      <w:r w:rsidR="00A767A7">
        <w:rPr>
          <w:szCs w:val="28"/>
        </w:rPr>
        <w:t xml:space="preserve"> обеспечивается соблюдении требований законодательства Российской Федерации о персональных данных.</w:t>
      </w:r>
    </w:p>
    <w:p w:rsidR="00A767A7" w:rsidRPr="007B7A26" w:rsidRDefault="00A767A7" w:rsidP="0049706C">
      <w:pPr>
        <w:spacing w:line="240" w:lineRule="auto"/>
        <w:ind w:left="284" w:firstLine="424"/>
        <w:jc w:val="left"/>
        <w:rPr>
          <w:szCs w:val="28"/>
        </w:rPr>
      </w:pPr>
      <w:r>
        <w:rPr>
          <w:szCs w:val="28"/>
        </w:rPr>
        <w:t>8. Информация на официальном сайте размещается на русском языке.</w:t>
      </w:r>
    </w:p>
    <w:sectPr w:rsidR="00A767A7" w:rsidRPr="007B7A26" w:rsidSect="009123B5">
      <w:footerReference w:type="default" r:id="rId8"/>
      <w:pgSz w:w="11906" w:h="16838"/>
      <w:pgMar w:top="1276" w:right="849" w:bottom="1440" w:left="156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D07" w:rsidRDefault="00BA6D07" w:rsidP="00480DC1">
      <w:pPr>
        <w:spacing w:line="240" w:lineRule="auto"/>
      </w:pPr>
      <w:r>
        <w:separator/>
      </w:r>
    </w:p>
  </w:endnote>
  <w:endnote w:type="continuationSeparator" w:id="1">
    <w:p w:rsidR="00BA6D07" w:rsidRDefault="00BA6D07" w:rsidP="00480DC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DC1" w:rsidRDefault="00480DC1">
    <w:pPr>
      <w:pStyle w:val="a6"/>
      <w:jc w:val="right"/>
    </w:pPr>
  </w:p>
  <w:p w:rsidR="00480DC1" w:rsidRDefault="00480DC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D07" w:rsidRDefault="00BA6D07" w:rsidP="00480DC1">
      <w:pPr>
        <w:spacing w:line="240" w:lineRule="auto"/>
      </w:pPr>
      <w:r>
        <w:separator/>
      </w:r>
    </w:p>
  </w:footnote>
  <w:footnote w:type="continuationSeparator" w:id="1">
    <w:p w:rsidR="00BA6D07" w:rsidRDefault="00BA6D07" w:rsidP="00480DC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4415"/>
    <w:multiLevelType w:val="hybridMultilevel"/>
    <w:tmpl w:val="D608A8DA"/>
    <w:lvl w:ilvl="0" w:tplc="47E22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7A26"/>
    <w:rsid w:val="0001107B"/>
    <w:rsid w:val="00136F3C"/>
    <w:rsid w:val="001D6575"/>
    <w:rsid w:val="00201411"/>
    <w:rsid w:val="00224BA5"/>
    <w:rsid w:val="003167A9"/>
    <w:rsid w:val="00340B17"/>
    <w:rsid w:val="00363B92"/>
    <w:rsid w:val="004446BB"/>
    <w:rsid w:val="004447BA"/>
    <w:rsid w:val="00480DC1"/>
    <w:rsid w:val="0049706C"/>
    <w:rsid w:val="004D16D0"/>
    <w:rsid w:val="005350DD"/>
    <w:rsid w:val="005927AD"/>
    <w:rsid w:val="006E6EED"/>
    <w:rsid w:val="006F46A3"/>
    <w:rsid w:val="00722FE8"/>
    <w:rsid w:val="007244EF"/>
    <w:rsid w:val="00755C04"/>
    <w:rsid w:val="00783DC0"/>
    <w:rsid w:val="007B7A26"/>
    <w:rsid w:val="008855E3"/>
    <w:rsid w:val="009123B5"/>
    <w:rsid w:val="00936FC9"/>
    <w:rsid w:val="00A767A7"/>
    <w:rsid w:val="00AA149E"/>
    <w:rsid w:val="00B100A9"/>
    <w:rsid w:val="00B55D26"/>
    <w:rsid w:val="00B93FD5"/>
    <w:rsid w:val="00BA6D07"/>
    <w:rsid w:val="00BE72F1"/>
    <w:rsid w:val="00CE6811"/>
    <w:rsid w:val="00F21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26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C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80DC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0DC1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480DC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0DC1"/>
    <w:rPr>
      <w:rFonts w:ascii="Times New Roman" w:eastAsia="Calibri" w:hAnsi="Times New Roman" w:cs="Times New Roman"/>
      <w:sz w:val="28"/>
    </w:rPr>
  </w:style>
  <w:style w:type="character" w:styleId="a8">
    <w:name w:val="Hyperlink"/>
    <w:rsid w:val="009123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26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C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80DC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0DC1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480DC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0DC1"/>
    <w:rPr>
      <w:rFonts w:ascii="Times New Roman" w:eastAsia="Calibri" w:hAnsi="Times New Roman" w:cs="Times New Roman"/>
      <w:sz w:val="28"/>
    </w:rPr>
  </w:style>
  <w:style w:type="character" w:styleId="a8">
    <w:name w:val="Hyperlink"/>
    <w:rsid w:val="009123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0739C-535A-480F-8651-A40DD0CE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ancomp</dc:creator>
  <cp:lastModifiedBy>Учитель</cp:lastModifiedBy>
  <cp:revision>2</cp:revision>
  <dcterms:created xsi:type="dcterms:W3CDTF">2014-06-24T10:21:00Z</dcterms:created>
  <dcterms:modified xsi:type="dcterms:W3CDTF">2014-06-24T10:21:00Z</dcterms:modified>
</cp:coreProperties>
</file>